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E9D50" w14:textId="116156D2" w:rsidR="00D329E0" w:rsidRDefault="00D329E0">
      <w:pPr>
        <w:rPr>
          <w:rFonts w:ascii="Requiem" w:hAnsi="Requiem"/>
          <w:b/>
        </w:rPr>
      </w:pPr>
      <w:r>
        <w:rPr>
          <w:rFonts w:ascii="Requiem" w:hAnsi="Requiem"/>
          <w:b/>
        </w:rPr>
        <w:t>Ethos Criminal Justice Update – Contents</w:t>
      </w:r>
      <w:bookmarkStart w:id="0" w:name="_GoBack"/>
      <w:bookmarkEnd w:id="0"/>
    </w:p>
    <w:p w14:paraId="5425CF1E" w14:textId="77777777" w:rsidR="00D329E0" w:rsidRDefault="00D329E0">
      <w:pPr>
        <w:rPr>
          <w:rFonts w:ascii="Requiem" w:hAnsi="Requiem"/>
          <w:b/>
        </w:rPr>
      </w:pPr>
    </w:p>
    <w:p w14:paraId="4DF363FC" w14:textId="77777777" w:rsidR="008E139E" w:rsidRPr="007E0DAF" w:rsidRDefault="004C4930">
      <w:pPr>
        <w:rPr>
          <w:rFonts w:ascii="Requiem" w:hAnsi="Requiem"/>
        </w:rPr>
      </w:pPr>
      <w:r w:rsidRPr="007E0DAF">
        <w:rPr>
          <w:rFonts w:ascii="Requiem" w:hAnsi="Requiem"/>
          <w:b/>
        </w:rPr>
        <w:t>Generics</w:t>
      </w:r>
    </w:p>
    <w:p w14:paraId="0D4F9AAF" w14:textId="77777777" w:rsidR="004C4930" w:rsidRPr="007E0DAF" w:rsidRDefault="004C4930">
      <w:pPr>
        <w:rPr>
          <w:rFonts w:ascii="Requiem" w:hAnsi="Requie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1080"/>
      </w:tblGrid>
      <w:tr w:rsidR="004C4930" w:rsidRPr="007E0DAF" w14:paraId="4B4BCA91" w14:textId="77777777" w:rsidTr="004C4930">
        <w:tc>
          <w:tcPr>
            <w:tcW w:w="4428" w:type="dxa"/>
          </w:tcPr>
          <w:p w14:paraId="41EDE0C6" w14:textId="77777777" w:rsidR="004C4930" w:rsidRPr="007E0DAF" w:rsidRDefault="004C4930">
            <w:pPr>
              <w:rPr>
                <w:rFonts w:ascii="Requiem" w:hAnsi="Requiem"/>
                <w:b/>
              </w:rPr>
            </w:pPr>
            <w:r w:rsidRPr="007E0DAF">
              <w:rPr>
                <w:rFonts w:ascii="Requiem" w:hAnsi="Requiem"/>
                <w:b/>
              </w:rPr>
              <w:t>Title</w:t>
            </w:r>
          </w:p>
        </w:tc>
        <w:tc>
          <w:tcPr>
            <w:tcW w:w="1080" w:type="dxa"/>
          </w:tcPr>
          <w:p w14:paraId="5DD4E46B" w14:textId="77777777" w:rsidR="004C4930" w:rsidRPr="007E0DAF" w:rsidRDefault="004C4930">
            <w:pPr>
              <w:rPr>
                <w:rFonts w:ascii="Requiem" w:hAnsi="Requiem"/>
                <w:b/>
              </w:rPr>
            </w:pPr>
            <w:r w:rsidRPr="007E0DAF">
              <w:rPr>
                <w:rFonts w:ascii="Requiem" w:hAnsi="Requiem"/>
                <w:b/>
              </w:rPr>
              <w:t>Pages</w:t>
            </w:r>
          </w:p>
        </w:tc>
      </w:tr>
      <w:tr w:rsidR="004C4930" w:rsidRPr="007E0DAF" w14:paraId="7F6702E2" w14:textId="77777777" w:rsidTr="004C4930">
        <w:tc>
          <w:tcPr>
            <w:tcW w:w="4428" w:type="dxa"/>
          </w:tcPr>
          <w:p w14:paraId="35A6F385" w14:textId="77777777" w:rsidR="004C4930" w:rsidRPr="007E0DAF" w:rsidRDefault="004C4930">
            <w:pPr>
              <w:rPr>
                <w:rFonts w:ascii="Requiem" w:hAnsi="Requiem"/>
              </w:rPr>
            </w:pPr>
            <w:r w:rsidRPr="007E0DAF">
              <w:rPr>
                <w:rFonts w:ascii="Requiem" w:hAnsi="Requiem"/>
              </w:rPr>
              <w:t>Cruel and Unusual Punishment</w:t>
            </w:r>
          </w:p>
        </w:tc>
        <w:tc>
          <w:tcPr>
            <w:tcW w:w="1080" w:type="dxa"/>
          </w:tcPr>
          <w:p w14:paraId="60D8FCCC" w14:textId="77777777" w:rsidR="004C4930" w:rsidRPr="007E0DAF" w:rsidRDefault="004C4930">
            <w:pPr>
              <w:rPr>
                <w:rFonts w:ascii="Requiem" w:hAnsi="Requiem"/>
              </w:rPr>
            </w:pPr>
            <w:r w:rsidRPr="007E0DAF">
              <w:rPr>
                <w:rFonts w:ascii="Requiem" w:hAnsi="Requiem"/>
              </w:rPr>
              <w:t>18</w:t>
            </w:r>
          </w:p>
        </w:tc>
      </w:tr>
      <w:tr w:rsidR="004C4930" w:rsidRPr="007E0DAF" w14:paraId="67B4A8F3" w14:textId="77777777" w:rsidTr="004C4930">
        <w:tc>
          <w:tcPr>
            <w:tcW w:w="4428" w:type="dxa"/>
          </w:tcPr>
          <w:p w14:paraId="2DE6A412" w14:textId="77777777" w:rsidR="004C4930" w:rsidRPr="007E0DAF" w:rsidRDefault="004C4930">
            <w:pPr>
              <w:rPr>
                <w:rFonts w:ascii="Requiem" w:hAnsi="Requiem"/>
              </w:rPr>
            </w:pPr>
            <w:r w:rsidRPr="007E0DAF">
              <w:rPr>
                <w:rFonts w:ascii="Requiem" w:hAnsi="Requiem"/>
              </w:rPr>
              <w:t>Federal Statistics</w:t>
            </w:r>
          </w:p>
        </w:tc>
        <w:tc>
          <w:tcPr>
            <w:tcW w:w="1080" w:type="dxa"/>
          </w:tcPr>
          <w:p w14:paraId="043105B5" w14:textId="77777777" w:rsidR="004C4930" w:rsidRPr="007E0DAF" w:rsidRDefault="004C4930">
            <w:pPr>
              <w:rPr>
                <w:rFonts w:ascii="Requiem" w:hAnsi="Requiem"/>
              </w:rPr>
            </w:pPr>
            <w:r w:rsidRPr="007E0DAF">
              <w:rPr>
                <w:rFonts w:ascii="Requiem" w:hAnsi="Requiem"/>
              </w:rPr>
              <w:t>11</w:t>
            </w:r>
          </w:p>
        </w:tc>
      </w:tr>
      <w:tr w:rsidR="004C4930" w:rsidRPr="007E0DAF" w14:paraId="6D6B4586" w14:textId="77777777" w:rsidTr="004C4930">
        <w:tc>
          <w:tcPr>
            <w:tcW w:w="4428" w:type="dxa"/>
          </w:tcPr>
          <w:p w14:paraId="18C254F6" w14:textId="77777777" w:rsidR="004C4930" w:rsidRPr="007E0DAF" w:rsidRDefault="004C4930">
            <w:pPr>
              <w:rPr>
                <w:rFonts w:ascii="Requiem" w:hAnsi="Requiem"/>
              </w:rPr>
            </w:pPr>
            <w:r w:rsidRPr="007E0DAF">
              <w:rPr>
                <w:rFonts w:ascii="Requiem" w:hAnsi="Requiem"/>
              </w:rPr>
              <w:t>Five Steps to Prison Reform</w:t>
            </w:r>
          </w:p>
        </w:tc>
        <w:tc>
          <w:tcPr>
            <w:tcW w:w="1080" w:type="dxa"/>
          </w:tcPr>
          <w:p w14:paraId="72421D4F" w14:textId="77777777" w:rsidR="004C4930" w:rsidRPr="007E0DAF" w:rsidRDefault="004C4930">
            <w:pPr>
              <w:rPr>
                <w:rFonts w:ascii="Requiem" w:hAnsi="Requiem"/>
              </w:rPr>
            </w:pPr>
            <w:r w:rsidRPr="007E0DAF">
              <w:rPr>
                <w:rFonts w:ascii="Requiem" w:hAnsi="Requiem"/>
              </w:rPr>
              <w:t>14</w:t>
            </w:r>
          </w:p>
        </w:tc>
      </w:tr>
      <w:tr w:rsidR="004C4930" w:rsidRPr="007E0DAF" w14:paraId="20F29580" w14:textId="77777777" w:rsidTr="004C4930">
        <w:tc>
          <w:tcPr>
            <w:tcW w:w="4428" w:type="dxa"/>
          </w:tcPr>
          <w:p w14:paraId="47572030" w14:textId="77777777" w:rsidR="004C4930" w:rsidRPr="007E0DAF" w:rsidRDefault="004C4930">
            <w:pPr>
              <w:rPr>
                <w:rFonts w:ascii="Requiem" w:hAnsi="Requiem"/>
              </w:rPr>
            </w:pPr>
            <w:r w:rsidRPr="007E0DAF">
              <w:rPr>
                <w:rFonts w:ascii="Requiem" w:hAnsi="Requiem"/>
              </w:rPr>
              <w:t>Principles of Criminal Justice</w:t>
            </w:r>
          </w:p>
        </w:tc>
        <w:tc>
          <w:tcPr>
            <w:tcW w:w="1080" w:type="dxa"/>
          </w:tcPr>
          <w:p w14:paraId="747AAAAD" w14:textId="77777777" w:rsidR="004C4930" w:rsidRPr="007E0DAF" w:rsidRDefault="004C4930">
            <w:pPr>
              <w:rPr>
                <w:rFonts w:ascii="Requiem" w:hAnsi="Requiem"/>
              </w:rPr>
            </w:pPr>
            <w:r w:rsidRPr="007E0DAF">
              <w:rPr>
                <w:rFonts w:ascii="Requiem" w:hAnsi="Requiem"/>
              </w:rPr>
              <w:t>33</w:t>
            </w:r>
          </w:p>
        </w:tc>
      </w:tr>
      <w:tr w:rsidR="004C4930" w:rsidRPr="007E0DAF" w14:paraId="6F49CD7D" w14:textId="77777777" w:rsidTr="004C4930">
        <w:tc>
          <w:tcPr>
            <w:tcW w:w="4428" w:type="dxa"/>
          </w:tcPr>
          <w:p w14:paraId="155E23A6" w14:textId="77777777" w:rsidR="004C4930" w:rsidRPr="007E0DAF" w:rsidRDefault="004C4930">
            <w:pPr>
              <w:rPr>
                <w:rFonts w:ascii="Requiem" w:hAnsi="Requiem"/>
              </w:rPr>
            </w:pPr>
            <w:r w:rsidRPr="007E0DAF">
              <w:rPr>
                <w:rFonts w:ascii="Requiem" w:hAnsi="Requiem"/>
              </w:rPr>
              <w:t>Topicality Presses</w:t>
            </w:r>
          </w:p>
        </w:tc>
        <w:tc>
          <w:tcPr>
            <w:tcW w:w="1080" w:type="dxa"/>
          </w:tcPr>
          <w:p w14:paraId="578A4A1B" w14:textId="77777777" w:rsidR="004C4930" w:rsidRPr="007E0DAF" w:rsidRDefault="004C4930">
            <w:pPr>
              <w:rPr>
                <w:rFonts w:ascii="Requiem" w:hAnsi="Requiem"/>
              </w:rPr>
            </w:pPr>
            <w:r w:rsidRPr="007E0DAF">
              <w:rPr>
                <w:rFonts w:ascii="Requiem" w:hAnsi="Requiem"/>
              </w:rPr>
              <w:t>11</w:t>
            </w:r>
          </w:p>
        </w:tc>
      </w:tr>
    </w:tbl>
    <w:p w14:paraId="7D5D32E3" w14:textId="77777777" w:rsidR="004C4930" w:rsidRPr="007E0DAF" w:rsidRDefault="004C4930">
      <w:pPr>
        <w:rPr>
          <w:rFonts w:ascii="Requiem" w:hAnsi="Requiem"/>
        </w:rPr>
      </w:pPr>
    </w:p>
    <w:p w14:paraId="7B761FAE" w14:textId="77777777" w:rsidR="004C4930" w:rsidRPr="007E0DAF" w:rsidRDefault="004C4930">
      <w:pPr>
        <w:rPr>
          <w:rFonts w:ascii="Requiem" w:hAnsi="Requiem"/>
          <w:b/>
        </w:rPr>
      </w:pPr>
      <w:r w:rsidRPr="007E0DAF">
        <w:rPr>
          <w:rFonts w:ascii="Requiem" w:hAnsi="Requiem"/>
          <w:b/>
        </w:rPr>
        <w:t>Negative Briefs</w:t>
      </w:r>
    </w:p>
    <w:p w14:paraId="7DAA41BB" w14:textId="77777777" w:rsidR="004C4930" w:rsidRPr="007E0DAF" w:rsidRDefault="004C4930">
      <w:pPr>
        <w:rPr>
          <w:rFonts w:ascii="Requiem" w:hAnsi="Requie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1080"/>
      </w:tblGrid>
      <w:tr w:rsidR="004C4930" w:rsidRPr="007E0DAF" w14:paraId="6F648D77" w14:textId="77777777" w:rsidTr="00A634A1">
        <w:tc>
          <w:tcPr>
            <w:tcW w:w="4428" w:type="dxa"/>
          </w:tcPr>
          <w:p w14:paraId="07A895F4" w14:textId="77777777" w:rsidR="004C4930" w:rsidRPr="007E0DAF" w:rsidRDefault="004C4930" w:rsidP="00A634A1">
            <w:pPr>
              <w:rPr>
                <w:rFonts w:ascii="Requiem" w:hAnsi="Requiem"/>
                <w:b/>
              </w:rPr>
            </w:pPr>
            <w:r w:rsidRPr="007E0DAF">
              <w:rPr>
                <w:rFonts w:ascii="Requiem" w:hAnsi="Requiem"/>
                <w:b/>
              </w:rPr>
              <w:t>Case</w:t>
            </w:r>
          </w:p>
        </w:tc>
        <w:tc>
          <w:tcPr>
            <w:tcW w:w="1080" w:type="dxa"/>
          </w:tcPr>
          <w:p w14:paraId="698D5E39" w14:textId="77777777" w:rsidR="004C4930" w:rsidRPr="007E0DAF" w:rsidRDefault="004C4930" w:rsidP="00A634A1">
            <w:pPr>
              <w:rPr>
                <w:rFonts w:ascii="Requiem" w:hAnsi="Requiem"/>
                <w:b/>
              </w:rPr>
            </w:pPr>
            <w:r w:rsidRPr="007E0DAF">
              <w:rPr>
                <w:rFonts w:ascii="Requiem" w:hAnsi="Requiem"/>
                <w:b/>
              </w:rPr>
              <w:t>Pages</w:t>
            </w:r>
          </w:p>
        </w:tc>
      </w:tr>
      <w:tr w:rsidR="004C4930" w:rsidRPr="007E0DAF" w14:paraId="51686830" w14:textId="77777777" w:rsidTr="00A634A1">
        <w:tc>
          <w:tcPr>
            <w:tcW w:w="4428" w:type="dxa"/>
          </w:tcPr>
          <w:p w14:paraId="7F94097C" w14:textId="77777777" w:rsidR="004C4930" w:rsidRPr="007E0DAF" w:rsidRDefault="004C4930" w:rsidP="00A634A1">
            <w:pPr>
              <w:rPr>
                <w:rFonts w:ascii="Requiem" w:hAnsi="Requiem"/>
              </w:rPr>
            </w:pPr>
            <w:r w:rsidRPr="007E0DAF">
              <w:rPr>
                <w:rFonts w:ascii="Requiem" w:hAnsi="Requiem"/>
              </w:rPr>
              <w:t>Abolish Juvenile LWOP (Parole)</w:t>
            </w:r>
          </w:p>
        </w:tc>
        <w:tc>
          <w:tcPr>
            <w:tcW w:w="1080" w:type="dxa"/>
          </w:tcPr>
          <w:p w14:paraId="6D3CD29B" w14:textId="77777777" w:rsidR="004C4930" w:rsidRPr="007E0DAF" w:rsidRDefault="004C4930" w:rsidP="00A634A1">
            <w:pPr>
              <w:rPr>
                <w:rFonts w:ascii="Requiem" w:hAnsi="Requiem"/>
              </w:rPr>
            </w:pPr>
            <w:r w:rsidRPr="007E0DAF">
              <w:rPr>
                <w:rFonts w:ascii="Requiem" w:hAnsi="Requiem"/>
              </w:rPr>
              <w:t>13</w:t>
            </w:r>
          </w:p>
        </w:tc>
      </w:tr>
      <w:tr w:rsidR="004C4930" w:rsidRPr="007E0DAF" w14:paraId="004F2768" w14:textId="77777777" w:rsidTr="00A634A1">
        <w:tc>
          <w:tcPr>
            <w:tcW w:w="4428" w:type="dxa"/>
          </w:tcPr>
          <w:p w14:paraId="2D71D839" w14:textId="77777777" w:rsidR="004C4930" w:rsidRPr="007E0DAF" w:rsidRDefault="004C4930" w:rsidP="00A634A1">
            <w:pPr>
              <w:rPr>
                <w:rFonts w:ascii="Requiem" w:hAnsi="Requiem"/>
              </w:rPr>
            </w:pPr>
            <w:r w:rsidRPr="007E0DAF">
              <w:rPr>
                <w:rFonts w:ascii="Requiem" w:hAnsi="Requiem"/>
              </w:rPr>
              <w:t>Clemency Reform</w:t>
            </w:r>
          </w:p>
        </w:tc>
        <w:tc>
          <w:tcPr>
            <w:tcW w:w="1080" w:type="dxa"/>
          </w:tcPr>
          <w:p w14:paraId="0380D3EF" w14:textId="77777777" w:rsidR="004C4930" w:rsidRPr="007E0DAF" w:rsidRDefault="004C4930" w:rsidP="00A634A1">
            <w:pPr>
              <w:rPr>
                <w:rFonts w:ascii="Requiem" w:hAnsi="Requiem"/>
              </w:rPr>
            </w:pPr>
            <w:r w:rsidRPr="007E0DAF">
              <w:rPr>
                <w:rFonts w:ascii="Requiem" w:hAnsi="Requiem"/>
              </w:rPr>
              <w:t>19</w:t>
            </w:r>
          </w:p>
        </w:tc>
      </w:tr>
      <w:tr w:rsidR="004C4930" w:rsidRPr="007E0DAF" w14:paraId="52840005" w14:textId="77777777" w:rsidTr="00A634A1">
        <w:tc>
          <w:tcPr>
            <w:tcW w:w="4428" w:type="dxa"/>
          </w:tcPr>
          <w:p w14:paraId="77A7815E" w14:textId="77777777" w:rsidR="004C4930" w:rsidRPr="007E0DAF" w:rsidRDefault="004C4930" w:rsidP="00A634A1">
            <w:pPr>
              <w:rPr>
                <w:rFonts w:ascii="Requiem" w:hAnsi="Requiem"/>
              </w:rPr>
            </w:pPr>
            <w:r w:rsidRPr="007E0DAF">
              <w:rPr>
                <w:rFonts w:ascii="Requiem" w:hAnsi="Requiem"/>
              </w:rPr>
              <w:t>Drug Rehabilitation Programs</w:t>
            </w:r>
          </w:p>
        </w:tc>
        <w:tc>
          <w:tcPr>
            <w:tcW w:w="1080" w:type="dxa"/>
          </w:tcPr>
          <w:p w14:paraId="701AE304" w14:textId="77777777" w:rsidR="004C4930" w:rsidRPr="007E0DAF" w:rsidRDefault="004C4930" w:rsidP="00A634A1">
            <w:pPr>
              <w:rPr>
                <w:rFonts w:ascii="Requiem" w:hAnsi="Requiem"/>
              </w:rPr>
            </w:pPr>
            <w:r w:rsidRPr="007E0DAF">
              <w:rPr>
                <w:rFonts w:ascii="Requiem" w:hAnsi="Requiem"/>
              </w:rPr>
              <w:t>19</w:t>
            </w:r>
          </w:p>
        </w:tc>
      </w:tr>
      <w:tr w:rsidR="004C4930" w:rsidRPr="007E0DAF" w14:paraId="4C55ABC2" w14:textId="77777777" w:rsidTr="00A634A1">
        <w:tc>
          <w:tcPr>
            <w:tcW w:w="4428" w:type="dxa"/>
          </w:tcPr>
          <w:p w14:paraId="2D01AB7D" w14:textId="77777777" w:rsidR="004C4930" w:rsidRPr="007E0DAF" w:rsidRDefault="004C4930" w:rsidP="00A634A1">
            <w:pPr>
              <w:rPr>
                <w:rFonts w:ascii="Requiem" w:hAnsi="Requiem"/>
              </w:rPr>
            </w:pPr>
            <w:r w:rsidRPr="007E0DAF">
              <w:rPr>
                <w:rFonts w:ascii="Requiem" w:hAnsi="Requiem"/>
              </w:rPr>
              <w:t>Exclusionary Rule</w:t>
            </w:r>
          </w:p>
        </w:tc>
        <w:tc>
          <w:tcPr>
            <w:tcW w:w="1080" w:type="dxa"/>
          </w:tcPr>
          <w:p w14:paraId="341CB4ED" w14:textId="77777777" w:rsidR="004C4930" w:rsidRPr="007E0DAF" w:rsidRDefault="004C4930" w:rsidP="00A634A1">
            <w:pPr>
              <w:rPr>
                <w:rFonts w:ascii="Requiem" w:hAnsi="Requiem"/>
              </w:rPr>
            </w:pPr>
            <w:r w:rsidRPr="007E0DAF">
              <w:rPr>
                <w:rFonts w:ascii="Requiem" w:hAnsi="Requiem"/>
              </w:rPr>
              <w:t>33</w:t>
            </w:r>
          </w:p>
        </w:tc>
      </w:tr>
      <w:tr w:rsidR="004C4930" w:rsidRPr="007E0DAF" w14:paraId="1BF0C945" w14:textId="77777777" w:rsidTr="00A634A1">
        <w:tc>
          <w:tcPr>
            <w:tcW w:w="4428" w:type="dxa"/>
          </w:tcPr>
          <w:p w14:paraId="0DAB0C25" w14:textId="77777777" w:rsidR="004C4930" w:rsidRPr="007E0DAF" w:rsidRDefault="004C4930" w:rsidP="00A634A1">
            <w:pPr>
              <w:rPr>
                <w:rFonts w:ascii="Requiem" w:hAnsi="Requiem"/>
              </w:rPr>
            </w:pPr>
            <w:r w:rsidRPr="007E0DAF">
              <w:rPr>
                <w:rFonts w:ascii="Requiem" w:hAnsi="Requiem"/>
              </w:rPr>
              <w:t>Indian Justice Reform</w:t>
            </w:r>
          </w:p>
        </w:tc>
        <w:tc>
          <w:tcPr>
            <w:tcW w:w="1080" w:type="dxa"/>
          </w:tcPr>
          <w:p w14:paraId="75FD92AC" w14:textId="77777777" w:rsidR="004C4930" w:rsidRPr="007E0DAF" w:rsidRDefault="004C4930" w:rsidP="00A634A1">
            <w:pPr>
              <w:rPr>
                <w:rFonts w:ascii="Requiem" w:hAnsi="Requiem"/>
              </w:rPr>
            </w:pPr>
            <w:r w:rsidRPr="007E0DAF">
              <w:rPr>
                <w:rFonts w:ascii="Requiem" w:hAnsi="Requiem"/>
              </w:rPr>
              <w:t>18</w:t>
            </w:r>
          </w:p>
        </w:tc>
      </w:tr>
      <w:tr w:rsidR="004C4930" w:rsidRPr="007E0DAF" w14:paraId="7F77CB1C" w14:textId="77777777" w:rsidTr="00A634A1">
        <w:tc>
          <w:tcPr>
            <w:tcW w:w="4428" w:type="dxa"/>
          </w:tcPr>
          <w:p w14:paraId="7F662E69" w14:textId="77777777" w:rsidR="004C4930" w:rsidRPr="007E0DAF" w:rsidRDefault="004C4930" w:rsidP="00A634A1">
            <w:pPr>
              <w:rPr>
                <w:rFonts w:ascii="Requiem" w:hAnsi="Requiem"/>
              </w:rPr>
            </w:pPr>
            <w:r w:rsidRPr="007E0DAF">
              <w:rPr>
                <w:rFonts w:ascii="Requiem" w:hAnsi="Requiem"/>
              </w:rPr>
              <w:t>Mens Rea</w:t>
            </w:r>
          </w:p>
        </w:tc>
        <w:tc>
          <w:tcPr>
            <w:tcW w:w="1080" w:type="dxa"/>
          </w:tcPr>
          <w:p w14:paraId="0E0F63E4" w14:textId="77777777" w:rsidR="004C4930" w:rsidRPr="007E0DAF" w:rsidRDefault="004C4930" w:rsidP="00A634A1">
            <w:pPr>
              <w:rPr>
                <w:rFonts w:ascii="Requiem" w:hAnsi="Requiem"/>
              </w:rPr>
            </w:pPr>
            <w:r w:rsidRPr="007E0DAF">
              <w:rPr>
                <w:rFonts w:ascii="Requiem" w:hAnsi="Requiem"/>
              </w:rPr>
              <w:t>60</w:t>
            </w:r>
          </w:p>
        </w:tc>
      </w:tr>
      <w:tr w:rsidR="004C4930" w:rsidRPr="007E0DAF" w14:paraId="28EE7A4A" w14:textId="77777777" w:rsidTr="00A634A1">
        <w:tc>
          <w:tcPr>
            <w:tcW w:w="4428" w:type="dxa"/>
          </w:tcPr>
          <w:p w14:paraId="31B7F499" w14:textId="77777777" w:rsidR="004C4930" w:rsidRPr="007E0DAF" w:rsidRDefault="004C4930" w:rsidP="00A634A1">
            <w:pPr>
              <w:rPr>
                <w:rFonts w:ascii="Requiem" w:hAnsi="Requiem"/>
              </w:rPr>
            </w:pPr>
            <w:r w:rsidRPr="007E0DAF">
              <w:rPr>
                <w:rFonts w:ascii="Requiem" w:hAnsi="Requiem"/>
              </w:rPr>
              <w:t>Prison Literacy Programs</w:t>
            </w:r>
          </w:p>
        </w:tc>
        <w:tc>
          <w:tcPr>
            <w:tcW w:w="1080" w:type="dxa"/>
          </w:tcPr>
          <w:p w14:paraId="792F5C22" w14:textId="77777777" w:rsidR="004C4930" w:rsidRPr="007E0DAF" w:rsidRDefault="004C4930" w:rsidP="00A634A1">
            <w:pPr>
              <w:rPr>
                <w:rFonts w:ascii="Requiem" w:hAnsi="Requiem"/>
              </w:rPr>
            </w:pPr>
            <w:r w:rsidRPr="007E0DAF">
              <w:rPr>
                <w:rFonts w:ascii="Requiem" w:hAnsi="Requiem"/>
              </w:rPr>
              <w:t>17</w:t>
            </w:r>
          </w:p>
        </w:tc>
      </w:tr>
      <w:tr w:rsidR="004C4930" w:rsidRPr="007E0DAF" w14:paraId="7C24AA5F" w14:textId="77777777" w:rsidTr="00A634A1">
        <w:tc>
          <w:tcPr>
            <w:tcW w:w="4428" w:type="dxa"/>
          </w:tcPr>
          <w:p w14:paraId="5FD63F20" w14:textId="77777777" w:rsidR="004C4930" w:rsidRPr="007E0DAF" w:rsidRDefault="004C4930" w:rsidP="00A634A1">
            <w:pPr>
              <w:rPr>
                <w:rFonts w:ascii="Requiem" w:hAnsi="Requiem"/>
              </w:rPr>
            </w:pPr>
            <w:r w:rsidRPr="007E0DAF">
              <w:rPr>
                <w:rFonts w:ascii="Requiem" w:hAnsi="Requiem"/>
              </w:rPr>
              <w:t>Recording Custodial Interrogations</w:t>
            </w:r>
          </w:p>
        </w:tc>
        <w:tc>
          <w:tcPr>
            <w:tcW w:w="1080" w:type="dxa"/>
          </w:tcPr>
          <w:p w14:paraId="39408B16" w14:textId="77777777" w:rsidR="004C4930" w:rsidRPr="007E0DAF" w:rsidRDefault="004C4930" w:rsidP="00A634A1">
            <w:pPr>
              <w:rPr>
                <w:rFonts w:ascii="Requiem" w:hAnsi="Requiem"/>
              </w:rPr>
            </w:pPr>
            <w:r w:rsidRPr="007E0DAF">
              <w:rPr>
                <w:rFonts w:ascii="Requiem" w:hAnsi="Requiem"/>
              </w:rPr>
              <w:t>22</w:t>
            </w:r>
          </w:p>
        </w:tc>
      </w:tr>
      <w:tr w:rsidR="004C4930" w:rsidRPr="007E0DAF" w14:paraId="2F490AC4" w14:textId="77777777" w:rsidTr="00A634A1">
        <w:tc>
          <w:tcPr>
            <w:tcW w:w="4428" w:type="dxa"/>
          </w:tcPr>
          <w:p w14:paraId="25A9077C" w14:textId="77777777" w:rsidR="004C4930" w:rsidRPr="007E0DAF" w:rsidRDefault="004C4930" w:rsidP="00A634A1">
            <w:pPr>
              <w:rPr>
                <w:rFonts w:ascii="Requiem" w:hAnsi="Requiem"/>
              </w:rPr>
            </w:pPr>
            <w:r w:rsidRPr="007E0DAF">
              <w:rPr>
                <w:rFonts w:ascii="Requiem" w:hAnsi="Requiem"/>
              </w:rPr>
              <w:t>Reinstating Federal Parole</w:t>
            </w:r>
          </w:p>
        </w:tc>
        <w:tc>
          <w:tcPr>
            <w:tcW w:w="1080" w:type="dxa"/>
          </w:tcPr>
          <w:p w14:paraId="6090D505" w14:textId="77777777" w:rsidR="004C4930" w:rsidRPr="007E0DAF" w:rsidRDefault="004C4930" w:rsidP="00A634A1">
            <w:pPr>
              <w:rPr>
                <w:rFonts w:ascii="Requiem" w:hAnsi="Requiem"/>
              </w:rPr>
            </w:pPr>
            <w:r w:rsidRPr="007E0DAF">
              <w:rPr>
                <w:rFonts w:ascii="Requiem" w:hAnsi="Requiem"/>
              </w:rPr>
              <w:t>11</w:t>
            </w:r>
          </w:p>
        </w:tc>
      </w:tr>
      <w:tr w:rsidR="004C4930" w:rsidRPr="007E0DAF" w14:paraId="03FCBC7B" w14:textId="77777777" w:rsidTr="00A634A1">
        <w:tc>
          <w:tcPr>
            <w:tcW w:w="4428" w:type="dxa"/>
          </w:tcPr>
          <w:p w14:paraId="202ED4E6" w14:textId="77777777" w:rsidR="004C4930" w:rsidRPr="007E0DAF" w:rsidRDefault="004C4930" w:rsidP="00A634A1">
            <w:pPr>
              <w:rPr>
                <w:rFonts w:ascii="Requiem" w:hAnsi="Requiem"/>
              </w:rPr>
            </w:pPr>
            <w:r w:rsidRPr="007E0DAF">
              <w:rPr>
                <w:rFonts w:ascii="Requiem" w:hAnsi="Requiem"/>
              </w:rPr>
              <w:t>Restorative Justice</w:t>
            </w:r>
          </w:p>
        </w:tc>
        <w:tc>
          <w:tcPr>
            <w:tcW w:w="1080" w:type="dxa"/>
          </w:tcPr>
          <w:p w14:paraId="3FAA5146" w14:textId="77777777" w:rsidR="004C4930" w:rsidRPr="007E0DAF" w:rsidRDefault="004C4930" w:rsidP="00A634A1">
            <w:pPr>
              <w:rPr>
                <w:rFonts w:ascii="Requiem" w:hAnsi="Requiem"/>
              </w:rPr>
            </w:pPr>
            <w:r w:rsidRPr="007E0DAF">
              <w:rPr>
                <w:rFonts w:ascii="Requiem" w:hAnsi="Requiem"/>
              </w:rPr>
              <w:t>20</w:t>
            </w:r>
          </w:p>
        </w:tc>
      </w:tr>
      <w:tr w:rsidR="004C4930" w:rsidRPr="007E0DAF" w14:paraId="0D5163DD" w14:textId="77777777" w:rsidTr="00A634A1">
        <w:tc>
          <w:tcPr>
            <w:tcW w:w="4428" w:type="dxa"/>
          </w:tcPr>
          <w:p w14:paraId="11D76A31" w14:textId="77777777" w:rsidR="004C4930" w:rsidRPr="007E0DAF" w:rsidRDefault="004C4930" w:rsidP="00A634A1">
            <w:pPr>
              <w:rPr>
                <w:rFonts w:ascii="Requiem" w:hAnsi="Requiem"/>
              </w:rPr>
            </w:pPr>
            <w:r w:rsidRPr="007E0DAF">
              <w:rPr>
                <w:rFonts w:ascii="Requiem" w:hAnsi="Requiem"/>
              </w:rPr>
              <w:t>Rule of Lenity</w:t>
            </w:r>
          </w:p>
        </w:tc>
        <w:tc>
          <w:tcPr>
            <w:tcW w:w="1080" w:type="dxa"/>
          </w:tcPr>
          <w:p w14:paraId="1011936D" w14:textId="77777777" w:rsidR="004C4930" w:rsidRPr="007E0DAF" w:rsidRDefault="004C4930" w:rsidP="00A634A1">
            <w:pPr>
              <w:rPr>
                <w:rFonts w:ascii="Requiem" w:hAnsi="Requiem"/>
              </w:rPr>
            </w:pPr>
            <w:r w:rsidRPr="007E0DAF">
              <w:rPr>
                <w:rFonts w:ascii="Requiem" w:hAnsi="Requiem"/>
              </w:rPr>
              <w:t>19</w:t>
            </w:r>
          </w:p>
        </w:tc>
      </w:tr>
    </w:tbl>
    <w:p w14:paraId="0670CFA8" w14:textId="77777777" w:rsidR="004C4930" w:rsidRPr="007E0DAF" w:rsidRDefault="004C4930" w:rsidP="004C4930">
      <w:pPr>
        <w:rPr>
          <w:rFonts w:ascii="Requiem" w:hAnsi="Requiem"/>
        </w:rPr>
      </w:pPr>
    </w:p>
    <w:p w14:paraId="30DB269D" w14:textId="77777777" w:rsidR="004C4930" w:rsidRPr="007E0DAF" w:rsidRDefault="00F9455F">
      <w:pPr>
        <w:rPr>
          <w:rFonts w:ascii="Requiem" w:hAnsi="Requiem"/>
        </w:rPr>
      </w:pPr>
      <w:r w:rsidRPr="007E0DAF">
        <w:rPr>
          <w:rFonts w:ascii="Requiem" w:hAnsi="Requiem"/>
        </w:rPr>
        <w:t>Page Count: 338</w:t>
      </w:r>
    </w:p>
    <w:sectPr w:rsidR="004C4930" w:rsidRPr="007E0DAF" w:rsidSect="00615C51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F27A2" w14:textId="77777777" w:rsidR="007E0DAF" w:rsidRDefault="007E0DAF" w:rsidP="007E0DAF">
      <w:r>
        <w:separator/>
      </w:r>
    </w:p>
  </w:endnote>
  <w:endnote w:type="continuationSeparator" w:id="0">
    <w:p w14:paraId="2A1ECD8B" w14:textId="77777777" w:rsidR="007E0DAF" w:rsidRDefault="007E0DAF" w:rsidP="007E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Requie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EDB" w14:textId="77777777" w:rsidR="007E0DAF" w:rsidRDefault="007E0DAF" w:rsidP="007E0DAF">
      <w:r>
        <w:separator/>
      </w:r>
    </w:p>
  </w:footnote>
  <w:footnote w:type="continuationSeparator" w:id="0">
    <w:p w14:paraId="27B861BF" w14:textId="77777777" w:rsidR="007E0DAF" w:rsidRDefault="007E0DAF" w:rsidP="007E0D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88B85" w14:textId="5430CA18" w:rsidR="007E0DAF" w:rsidRDefault="007E0DA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C5D3CE" wp14:editId="365B84EA">
          <wp:simplePos x="0" y="0"/>
          <wp:positionH relativeFrom="column">
            <wp:posOffset>-914400</wp:posOffset>
          </wp:positionH>
          <wp:positionV relativeFrom="paragraph">
            <wp:posOffset>-206375</wp:posOffset>
          </wp:positionV>
          <wp:extent cx="1600200" cy="663575"/>
          <wp:effectExtent l="0" t="0" r="0" b="0"/>
          <wp:wrapSquare wrapText="bothSides"/>
          <wp:docPr id="5" name="Picture 5" descr="Macintosh HD:Users:isaiahmcpeak:.dropbox-alt:Dropbox:- Ethos Marketing:Logos and Banners:smalleth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isaiahmcpeak:.dropbox-alt:Dropbox:- Ethos Marketing:Logos and Banners:smalleth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30"/>
    <w:rsid w:val="004C4930"/>
    <w:rsid w:val="00615C51"/>
    <w:rsid w:val="007E0DAF"/>
    <w:rsid w:val="008E139E"/>
    <w:rsid w:val="00D329E0"/>
    <w:rsid w:val="00F9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5F52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4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0D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DAF"/>
  </w:style>
  <w:style w:type="paragraph" w:styleId="Footer">
    <w:name w:val="footer"/>
    <w:basedOn w:val="Normal"/>
    <w:link w:val="FooterChar"/>
    <w:uiPriority w:val="99"/>
    <w:unhideWhenUsed/>
    <w:rsid w:val="007E0D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DA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4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0D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DAF"/>
  </w:style>
  <w:style w:type="paragraph" w:styleId="Footer">
    <w:name w:val="footer"/>
    <w:basedOn w:val="Normal"/>
    <w:link w:val="FooterChar"/>
    <w:uiPriority w:val="99"/>
    <w:unhideWhenUsed/>
    <w:rsid w:val="007E0D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468</Characters>
  <Application>Microsoft Macintosh Word</Application>
  <DocSecurity>0</DocSecurity>
  <Lines>3</Lines>
  <Paragraphs>1</Paragraphs>
  <ScaleCrop>false</ScaleCrop>
  <Company>Ethos Publications LLC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Isaiah McPeak</dc:creator>
  <cp:keywords/>
  <dc:description/>
  <cp:lastModifiedBy>Isaiah McPeak</cp:lastModifiedBy>
  <cp:revision>4</cp:revision>
  <dcterms:created xsi:type="dcterms:W3CDTF">2012-02-01T20:54:00Z</dcterms:created>
  <dcterms:modified xsi:type="dcterms:W3CDTF">2012-02-01T21:03:00Z</dcterms:modified>
</cp:coreProperties>
</file>